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3E" w:rsidRDefault="00456B28" w:rsidP="005D113E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E644A7"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5D113E" w:rsidRPr="00F570DA" w:rsidRDefault="005D113E" w:rsidP="005D113E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F570D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5335" cy="924560"/>
            <wp:effectExtent l="19050" t="0" r="571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13E" w:rsidRPr="00F570DA" w:rsidRDefault="005D113E" w:rsidP="005D113E">
      <w:pPr>
        <w:pStyle w:val="ConsNonformat"/>
        <w:widowControl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D113E" w:rsidRPr="00F570DA" w:rsidRDefault="005D113E" w:rsidP="005D113E">
      <w:pPr>
        <w:pStyle w:val="Con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F570DA">
        <w:rPr>
          <w:rFonts w:ascii="Times New Roman" w:hAnsi="Times New Roman"/>
          <w:b/>
          <w:sz w:val="28"/>
          <w:szCs w:val="28"/>
        </w:rPr>
        <w:t>РЕШЕНИЕ</w:t>
      </w:r>
    </w:p>
    <w:p w:rsidR="005D113E" w:rsidRPr="00F570DA" w:rsidRDefault="005D113E" w:rsidP="005D113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5D113E" w:rsidRPr="00F570DA" w:rsidRDefault="005D113E" w:rsidP="005D113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5D113E" w:rsidRDefault="005D37CB" w:rsidP="005D113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(сороковая</w:t>
      </w:r>
      <w:r w:rsidR="005D113E" w:rsidRPr="00F570D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5D113E" w:rsidRPr="00F570DA" w:rsidRDefault="005D113E" w:rsidP="005D113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13E" w:rsidRPr="00F570DA" w:rsidRDefault="005D37CB" w:rsidP="005D113E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  марта </w:t>
      </w:r>
      <w:r w:rsidR="00456B28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5D113E" w:rsidRPr="00F570DA">
        <w:rPr>
          <w:rFonts w:ascii="Times New Roman" w:hAnsi="Times New Roman" w:cs="Times New Roman"/>
          <w:b/>
          <w:sz w:val="28"/>
          <w:szCs w:val="28"/>
        </w:rPr>
        <w:t xml:space="preserve"> года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5D113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644A7">
        <w:rPr>
          <w:rFonts w:ascii="Times New Roman" w:hAnsi="Times New Roman" w:cs="Times New Roman"/>
          <w:b/>
          <w:sz w:val="28"/>
          <w:szCs w:val="28"/>
        </w:rPr>
        <w:t xml:space="preserve"> 40</w:t>
      </w:r>
    </w:p>
    <w:p w:rsidR="005D113E" w:rsidRPr="00F570DA" w:rsidRDefault="005D113E" w:rsidP="005D113E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0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Татарск</w:t>
      </w:r>
    </w:p>
    <w:p w:rsidR="005D113E" w:rsidRDefault="005D113E" w:rsidP="005D113E">
      <w:pPr>
        <w:tabs>
          <w:tab w:val="left" w:pos="3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113E" w:rsidRDefault="005D113E" w:rsidP="005D113E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F570D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</w:t>
      </w:r>
      <w:r w:rsidR="00456B28">
        <w:rPr>
          <w:rFonts w:ascii="Times New Roman" w:hAnsi="Times New Roman"/>
          <w:b/>
          <w:sz w:val="28"/>
          <w:szCs w:val="28"/>
        </w:rPr>
        <w:t xml:space="preserve">нений в решение двадцать пятой </w:t>
      </w:r>
      <w:r>
        <w:rPr>
          <w:rFonts w:ascii="Times New Roman" w:hAnsi="Times New Roman"/>
          <w:b/>
          <w:sz w:val="28"/>
          <w:szCs w:val="28"/>
        </w:rPr>
        <w:t>сессии Совета депутатов Татарск</w:t>
      </w:r>
      <w:r w:rsidR="00456B28">
        <w:rPr>
          <w:rFonts w:ascii="Times New Roman" w:hAnsi="Times New Roman"/>
          <w:b/>
          <w:sz w:val="28"/>
          <w:szCs w:val="28"/>
        </w:rPr>
        <w:t>ого района второго созыва от 21 ноября 2013</w:t>
      </w:r>
      <w:r w:rsidR="005D37CB">
        <w:rPr>
          <w:rFonts w:ascii="Times New Roman" w:hAnsi="Times New Roman"/>
          <w:b/>
          <w:sz w:val="28"/>
          <w:szCs w:val="28"/>
        </w:rPr>
        <w:t xml:space="preserve">года      </w:t>
      </w:r>
      <w:r w:rsidR="00456B28">
        <w:rPr>
          <w:rFonts w:ascii="Times New Roman" w:hAnsi="Times New Roman"/>
          <w:b/>
          <w:sz w:val="28"/>
          <w:szCs w:val="28"/>
        </w:rPr>
        <w:t xml:space="preserve"> № 47 </w:t>
      </w:r>
      <w:r>
        <w:rPr>
          <w:rFonts w:ascii="Times New Roman" w:hAnsi="Times New Roman"/>
          <w:b/>
          <w:sz w:val="28"/>
          <w:szCs w:val="28"/>
        </w:rPr>
        <w:t xml:space="preserve">«Об утверждении Положения о </w:t>
      </w:r>
      <w:r w:rsidR="003257F7">
        <w:rPr>
          <w:rFonts w:ascii="Times New Roman" w:hAnsi="Times New Roman"/>
          <w:b/>
          <w:sz w:val="28"/>
          <w:szCs w:val="28"/>
        </w:rPr>
        <w:t>муниципальном дорожном фонде Татарского района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44C95" w:rsidRPr="00C16A89" w:rsidRDefault="00144C95" w:rsidP="005D113E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5D113E" w:rsidRPr="00F570DA" w:rsidRDefault="005D113E" w:rsidP="005D1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113E" w:rsidRPr="005D37CB" w:rsidRDefault="003257F7" w:rsidP="005D37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5D113E" w:rsidRPr="00FB3ED4">
        <w:rPr>
          <w:rFonts w:ascii="Times New Roman" w:hAnsi="Times New Roman" w:cs="Times New Roman"/>
          <w:sz w:val="28"/>
          <w:szCs w:val="28"/>
        </w:rPr>
        <w:t xml:space="preserve"> от 06.10.2003 №131-ФЗ «Об общих принципах организации местного самоуправления в Р</w:t>
      </w:r>
      <w:r w:rsidR="005D113E">
        <w:rPr>
          <w:rFonts w:ascii="Times New Roman" w:hAnsi="Times New Roman" w:cs="Times New Roman"/>
          <w:sz w:val="28"/>
          <w:szCs w:val="28"/>
        </w:rPr>
        <w:t xml:space="preserve">оссийской Федерации», статьёй </w:t>
      </w:r>
      <w:r>
        <w:rPr>
          <w:rFonts w:ascii="Times New Roman" w:hAnsi="Times New Roman" w:cs="Times New Roman"/>
          <w:sz w:val="28"/>
          <w:szCs w:val="28"/>
        </w:rPr>
        <w:t>179.4 Бюджетного кодекса Российской Федерации</w:t>
      </w:r>
      <w:r w:rsidR="005D37CB">
        <w:rPr>
          <w:rFonts w:ascii="Times New Roman" w:hAnsi="Times New Roman" w:cs="Times New Roman"/>
          <w:sz w:val="28"/>
          <w:szCs w:val="28"/>
        </w:rPr>
        <w:t>,</w:t>
      </w:r>
    </w:p>
    <w:p w:rsidR="005D113E" w:rsidRPr="00F570DA" w:rsidRDefault="005D113E" w:rsidP="005D11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0DA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Pr="00F570DA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570DA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5D113E" w:rsidRPr="00F570DA" w:rsidRDefault="005D113E" w:rsidP="005D11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113E" w:rsidRPr="003257F7" w:rsidRDefault="005D113E" w:rsidP="005D37CB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A06797">
        <w:rPr>
          <w:rFonts w:ascii="Times New Roman" w:hAnsi="Times New Roman"/>
          <w:sz w:val="28"/>
          <w:szCs w:val="28"/>
        </w:rPr>
        <w:t>1.</w:t>
      </w:r>
      <w:r w:rsidR="005D37CB">
        <w:rPr>
          <w:rFonts w:ascii="Times New Roman" w:hAnsi="Times New Roman"/>
          <w:sz w:val="28"/>
          <w:szCs w:val="28"/>
        </w:rPr>
        <w:t xml:space="preserve"> </w:t>
      </w:r>
      <w:r w:rsidRPr="00A06797">
        <w:rPr>
          <w:rFonts w:ascii="Times New Roman" w:hAnsi="Times New Roman"/>
          <w:sz w:val="28"/>
          <w:szCs w:val="28"/>
        </w:rPr>
        <w:t>Внести в решение</w:t>
      </w:r>
      <w:r w:rsidR="005D37CB">
        <w:rPr>
          <w:rFonts w:ascii="Times New Roman" w:hAnsi="Times New Roman"/>
          <w:sz w:val="28"/>
          <w:szCs w:val="28"/>
        </w:rPr>
        <w:t xml:space="preserve"> </w:t>
      </w:r>
      <w:r w:rsidR="003257F7" w:rsidRPr="003257F7">
        <w:rPr>
          <w:rFonts w:ascii="Times New Roman" w:hAnsi="Times New Roman"/>
          <w:sz w:val="28"/>
          <w:szCs w:val="28"/>
        </w:rPr>
        <w:t>двадцать пятой сессии Совета депутатов Татарского района второго созыва от 21 ноября 2013</w:t>
      </w:r>
      <w:r w:rsidR="005D37CB">
        <w:rPr>
          <w:rFonts w:ascii="Times New Roman" w:hAnsi="Times New Roman"/>
          <w:sz w:val="28"/>
          <w:szCs w:val="28"/>
        </w:rPr>
        <w:t xml:space="preserve"> года</w:t>
      </w:r>
      <w:r w:rsidR="003257F7" w:rsidRPr="003257F7">
        <w:rPr>
          <w:rFonts w:ascii="Times New Roman" w:hAnsi="Times New Roman"/>
          <w:sz w:val="28"/>
          <w:szCs w:val="28"/>
        </w:rPr>
        <w:t xml:space="preserve"> № 47 «Об утверждении Положения о муниципальном дорожном фонде Татарского района</w:t>
      </w:r>
      <w:r w:rsidR="003257F7">
        <w:rPr>
          <w:rFonts w:ascii="Times New Roman" w:hAnsi="Times New Roman"/>
          <w:sz w:val="28"/>
          <w:szCs w:val="28"/>
        </w:rPr>
        <w:t>»</w:t>
      </w:r>
      <w:r w:rsidR="005D37CB">
        <w:rPr>
          <w:rFonts w:ascii="Times New Roman" w:hAnsi="Times New Roman"/>
          <w:sz w:val="28"/>
          <w:szCs w:val="28"/>
        </w:rPr>
        <w:t xml:space="preserve"> </w:t>
      </w:r>
      <w:r w:rsidRPr="00A06797">
        <w:rPr>
          <w:rFonts w:ascii="Times New Roman" w:hAnsi="Times New Roman"/>
          <w:sz w:val="28"/>
          <w:szCs w:val="28"/>
        </w:rPr>
        <w:t>следующие изменения:</w:t>
      </w:r>
      <w:r w:rsidRPr="00A06797">
        <w:rPr>
          <w:rFonts w:ascii="Times New Roman" w:hAnsi="Times New Roman"/>
          <w:sz w:val="28"/>
          <w:szCs w:val="28"/>
        </w:rPr>
        <w:tab/>
      </w:r>
    </w:p>
    <w:p w:rsidR="005D113E" w:rsidRDefault="005D113E" w:rsidP="005D113E">
      <w:pPr>
        <w:pStyle w:val="a4"/>
        <w:tabs>
          <w:tab w:val="left" w:pos="840"/>
          <w:tab w:val="left" w:pos="1170"/>
        </w:tabs>
        <w:ind w:firstLine="0"/>
        <w:rPr>
          <w:szCs w:val="28"/>
        </w:rPr>
      </w:pPr>
      <w:r w:rsidRPr="002307C9">
        <w:rPr>
          <w:szCs w:val="28"/>
        </w:rPr>
        <w:t xml:space="preserve">        1.1.</w:t>
      </w:r>
      <w:r w:rsidR="005D37CB">
        <w:rPr>
          <w:szCs w:val="28"/>
        </w:rPr>
        <w:t xml:space="preserve">  </w:t>
      </w:r>
      <w:r w:rsidR="00F15367" w:rsidRPr="00F15367">
        <w:rPr>
          <w:szCs w:val="28"/>
        </w:rPr>
        <w:t>Раздел 2. Источники образования муниципального дорожного фонда</w:t>
      </w:r>
      <w:r w:rsidR="0041364C">
        <w:rPr>
          <w:szCs w:val="28"/>
        </w:rPr>
        <w:t xml:space="preserve"> пункт 2.1</w:t>
      </w:r>
      <w:r w:rsidR="00144C95">
        <w:rPr>
          <w:szCs w:val="28"/>
        </w:rPr>
        <w:t>.</w:t>
      </w:r>
      <w:r w:rsidR="0041364C">
        <w:rPr>
          <w:szCs w:val="28"/>
        </w:rPr>
        <w:t xml:space="preserve"> дополнить </w:t>
      </w:r>
      <w:r w:rsidR="005D37CB">
        <w:rPr>
          <w:szCs w:val="28"/>
        </w:rPr>
        <w:t>под</w:t>
      </w:r>
      <w:r w:rsidR="0041364C">
        <w:rPr>
          <w:szCs w:val="28"/>
        </w:rPr>
        <w:t>пунктами следующего содержания:</w:t>
      </w:r>
    </w:p>
    <w:p w:rsidR="0041364C" w:rsidRDefault="005D37CB" w:rsidP="005D113E">
      <w:pPr>
        <w:pStyle w:val="a4"/>
        <w:tabs>
          <w:tab w:val="left" w:pos="840"/>
          <w:tab w:val="left" w:pos="1170"/>
        </w:tabs>
        <w:ind w:firstLine="0"/>
        <w:rPr>
          <w:szCs w:val="28"/>
        </w:rPr>
      </w:pPr>
      <w:r>
        <w:rPr>
          <w:szCs w:val="28"/>
        </w:rPr>
        <w:t xml:space="preserve">        «</w:t>
      </w:r>
      <w:r w:rsidR="0041364C">
        <w:rPr>
          <w:szCs w:val="28"/>
        </w:rPr>
        <w:t xml:space="preserve">8)  </w:t>
      </w:r>
      <w:r w:rsidR="008C58CA">
        <w:rPr>
          <w:szCs w:val="28"/>
        </w:rPr>
        <w:t>собственные средства муниципального района, утверждённые решением сессии Совета депутатов Татарского района</w:t>
      </w:r>
      <w:r w:rsidR="0041364C">
        <w:rPr>
          <w:szCs w:val="28"/>
        </w:rPr>
        <w:t>;</w:t>
      </w:r>
    </w:p>
    <w:p w:rsidR="0041364C" w:rsidRPr="00F15367" w:rsidRDefault="005D37CB" w:rsidP="005D37CB">
      <w:pPr>
        <w:pStyle w:val="a4"/>
        <w:tabs>
          <w:tab w:val="left" w:pos="-1701"/>
        </w:tabs>
        <w:ind w:firstLine="0"/>
        <w:rPr>
          <w:szCs w:val="28"/>
        </w:rPr>
      </w:pPr>
      <w:r>
        <w:rPr>
          <w:szCs w:val="28"/>
        </w:rPr>
        <w:tab/>
        <w:t xml:space="preserve">9) </w:t>
      </w:r>
      <w:r w:rsidR="008C58CA">
        <w:rPr>
          <w:szCs w:val="28"/>
        </w:rPr>
        <w:t>доходы бюджета Татарского района от транспортного налога, поступающего по единым нормативам отчислений от транспортного налога, установленного законом Новосибирской области на соответствующий финансовый год</w:t>
      </w:r>
      <w:proofErr w:type="gramStart"/>
      <w:r w:rsidR="008C58CA">
        <w:rPr>
          <w:szCs w:val="28"/>
        </w:rPr>
        <w:t>.</w:t>
      </w:r>
      <w:r>
        <w:rPr>
          <w:szCs w:val="28"/>
        </w:rPr>
        <w:t>»</w:t>
      </w:r>
      <w:proofErr w:type="gramEnd"/>
    </w:p>
    <w:p w:rsidR="005D113E" w:rsidRPr="00D03027" w:rsidRDefault="005D113E" w:rsidP="005D1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Pr="00FB3ED4">
        <w:rPr>
          <w:rFonts w:ascii="Times New Roman" w:hAnsi="Times New Roman" w:cs="Times New Roman"/>
          <w:sz w:val="28"/>
          <w:szCs w:val="28"/>
        </w:rPr>
        <w:t xml:space="preserve">. </w:t>
      </w:r>
      <w:r w:rsidRPr="00D03027">
        <w:rPr>
          <w:rFonts w:ascii="Times New Roman" w:hAnsi="Times New Roman" w:cs="Times New Roman"/>
          <w:bCs/>
          <w:iCs/>
          <w:sz w:val="28"/>
          <w:szCs w:val="28"/>
        </w:rPr>
        <w:t>Опубликовать настоящее решение в</w:t>
      </w:r>
      <w:r w:rsidRPr="00D0302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D03027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района»</w:t>
      </w:r>
      <w:r w:rsidRPr="00D03027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разместить на официальном сайте администрации Татарского района. </w:t>
      </w:r>
    </w:p>
    <w:p w:rsidR="00443309" w:rsidRDefault="005D113E" w:rsidP="005D1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r w:rsidR="005D37CB">
        <w:rPr>
          <w:rFonts w:ascii="Times New Roman" w:hAnsi="Times New Roman" w:cs="Times New Roman"/>
          <w:sz w:val="28"/>
          <w:szCs w:val="28"/>
        </w:rPr>
        <w:t xml:space="preserve"> </w:t>
      </w:r>
      <w:r w:rsidRPr="00FB3ED4">
        <w:rPr>
          <w:rFonts w:ascii="Times New Roman" w:hAnsi="Times New Roman" w:cs="Times New Roman"/>
          <w:sz w:val="28"/>
          <w:szCs w:val="28"/>
        </w:rPr>
        <w:t>Настоящее решение вступает в</w:t>
      </w:r>
      <w:r>
        <w:rPr>
          <w:rFonts w:ascii="Times New Roman" w:hAnsi="Times New Roman" w:cs="Times New Roman"/>
          <w:sz w:val="28"/>
          <w:szCs w:val="28"/>
        </w:rPr>
        <w:t xml:space="preserve"> силу со дня его официального опубликования</w:t>
      </w:r>
      <w:r w:rsidR="00443309">
        <w:rPr>
          <w:rFonts w:ascii="Times New Roman" w:hAnsi="Times New Roman" w:cs="Times New Roman"/>
          <w:sz w:val="28"/>
          <w:szCs w:val="28"/>
        </w:rPr>
        <w:t>.</w:t>
      </w:r>
    </w:p>
    <w:p w:rsidR="005D37CB" w:rsidRDefault="005D113E" w:rsidP="005D37CB">
      <w:pPr>
        <w:tabs>
          <w:tab w:val="right" w:pos="978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4. </w:t>
      </w:r>
      <w:bookmarkStart w:id="0" w:name="_GoBack"/>
      <w:bookmarkEnd w:id="0"/>
      <w:proofErr w:type="gramStart"/>
      <w:r w:rsidR="007A79E7" w:rsidRPr="007A79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79E7" w:rsidRPr="007A79E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главы администрации Татарского района </w:t>
      </w:r>
      <w:proofErr w:type="spellStart"/>
      <w:r w:rsidR="007A79E7" w:rsidRPr="007A79E7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="007A79E7" w:rsidRPr="007A79E7">
        <w:rPr>
          <w:rFonts w:ascii="Times New Roman" w:hAnsi="Times New Roman" w:cs="Times New Roman"/>
          <w:sz w:val="28"/>
          <w:szCs w:val="28"/>
        </w:rPr>
        <w:t xml:space="preserve"> В.В. и постоянную комиссию Совета депутатов Татарского района  </w:t>
      </w:r>
      <w:r w:rsidR="005D37CB">
        <w:rPr>
          <w:rFonts w:ascii="Times New Roman" w:hAnsi="Times New Roman"/>
          <w:sz w:val="28"/>
          <w:szCs w:val="28"/>
        </w:rPr>
        <w:t>по бюджету, экономике, собственности, торговле и предпринимательской деятельности (Чуваева Л.Н.).</w:t>
      </w:r>
    </w:p>
    <w:p w:rsidR="007A79E7" w:rsidRDefault="007A79E7" w:rsidP="005D37C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D37CB" w:rsidRDefault="005D37CB" w:rsidP="005D37C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D37CB" w:rsidRDefault="005D37CB" w:rsidP="005D37C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D37CB" w:rsidRDefault="005D37CB" w:rsidP="005D37C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D37CB" w:rsidRDefault="005D37CB" w:rsidP="005D37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A51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E42A51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42A51">
        <w:rPr>
          <w:rFonts w:ascii="Times New Roman" w:eastAsia="Calibri" w:hAnsi="Times New Roman" w:cs="Times New Roman"/>
          <w:sz w:val="28"/>
          <w:szCs w:val="28"/>
        </w:rPr>
        <w:t xml:space="preserve">  Председатель Совета депутатов </w:t>
      </w:r>
    </w:p>
    <w:p w:rsidR="005D37CB" w:rsidRDefault="005D37CB" w:rsidP="005D37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Pr="00E42A5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E42A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Татарского района    </w:t>
      </w:r>
    </w:p>
    <w:p w:rsidR="005D37CB" w:rsidRDefault="005D37CB" w:rsidP="005D37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7CB" w:rsidRDefault="005D37CB" w:rsidP="005D37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7CB" w:rsidRPr="00D71CFD" w:rsidRDefault="005D37CB" w:rsidP="005D37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Ю.М. Вязов                                                         А.И.Шмаков</w:t>
      </w:r>
      <w:r w:rsidRPr="00E42A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</w:t>
      </w:r>
    </w:p>
    <w:p w:rsidR="005D37CB" w:rsidRPr="007A79E7" w:rsidRDefault="005D37CB" w:rsidP="005D37C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450CE" w:rsidRDefault="006450CE" w:rsidP="007A79E7">
      <w:pPr>
        <w:spacing w:after="0" w:line="240" w:lineRule="auto"/>
        <w:jc w:val="both"/>
      </w:pPr>
    </w:p>
    <w:sectPr w:rsidR="006450CE" w:rsidSect="00443309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5FE"/>
    <w:rsid w:val="00144C95"/>
    <w:rsid w:val="002555FE"/>
    <w:rsid w:val="003257F7"/>
    <w:rsid w:val="0041364C"/>
    <w:rsid w:val="00443309"/>
    <w:rsid w:val="00456B28"/>
    <w:rsid w:val="005D113E"/>
    <w:rsid w:val="005D37CB"/>
    <w:rsid w:val="006450CE"/>
    <w:rsid w:val="007A79E7"/>
    <w:rsid w:val="008C58CA"/>
    <w:rsid w:val="00992992"/>
    <w:rsid w:val="00A11A9C"/>
    <w:rsid w:val="00E644A7"/>
    <w:rsid w:val="00F1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13E"/>
    <w:pPr>
      <w:spacing w:after="0" w:line="240" w:lineRule="auto"/>
    </w:pPr>
  </w:style>
  <w:style w:type="paragraph" w:customStyle="1" w:styleId="ConsNonformat">
    <w:name w:val="ConsNonformat"/>
    <w:rsid w:val="005D113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nhideWhenUsed/>
    <w:rsid w:val="005D1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5D1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79E7"/>
    <w:pPr>
      <w:widowControl w:val="0"/>
      <w:autoSpaceDE w:val="0"/>
      <w:autoSpaceDN w:val="0"/>
      <w:adjustRightInd w:val="0"/>
      <w:spacing w:after="0" w:line="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3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7C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9</cp:revision>
  <cp:lastPrinted>2020-03-13T07:49:00Z</cp:lastPrinted>
  <dcterms:created xsi:type="dcterms:W3CDTF">2020-02-27T09:06:00Z</dcterms:created>
  <dcterms:modified xsi:type="dcterms:W3CDTF">2020-03-13T07:52:00Z</dcterms:modified>
</cp:coreProperties>
</file>